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47" w:rsidRDefault="00265947">
      <w:pPr>
        <w:rPr>
          <w:sz w:val="28"/>
        </w:rPr>
      </w:pPr>
    </w:p>
    <w:p w:rsidR="00265947" w:rsidRDefault="002659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  <w:r w:rsidR="004C79C6">
        <w:rPr>
          <w:b/>
          <w:bCs/>
          <w:sz w:val="28"/>
        </w:rPr>
        <w:t xml:space="preserve"> О ПРОВЕДЕНИИ</w:t>
      </w:r>
    </w:p>
    <w:p w:rsidR="00265947" w:rsidRPr="00D82782" w:rsidRDefault="008D2B25" w:rsidP="00D82782">
      <w:pPr>
        <w:jc w:val="center"/>
        <w:rPr>
          <w:b/>
          <w:bCs/>
          <w:sz w:val="28"/>
        </w:rPr>
      </w:pPr>
      <w:r>
        <w:rPr>
          <w:b/>
          <w:bCs/>
          <w:color w:val="000000" w:themeColor="text1"/>
          <w:sz w:val="28"/>
        </w:rPr>
        <w:t>ШКОЛЬНОЙ ДИСТАНЦИОННОЙ</w:t>
      </w:r>
      <w:r w:rsidR="00265947" w:rsidRPr="00352283">
        <w:rPr>
          <w:b/>
          <w:bCs/>
          <w:color w:val="000000" w:themeColor="text1"/>
          <w:sz w:val="28"/>
        </w:rPr>
        <w:t xml:space="preserve"> ВЫСТАВК</w:t>
      </w:r>
      <w:r w:rsidR="004C79C6" w:rsidRPr="00352283">
        <w:rPr>
          <w:b/>
          <w:bCs/>
          <w:color w:val="000000" w:themeColor="text1"/>
          <w:sz w:val="28"/>
        </w:rPr>
        <w:t>И</w:t>
      </w:r>
      <w:r w:rsidR="00265947" w:rsidRPr="00352283">
        <w:rPr>
          <w:b/>
          <w:bCs/>
          <w:color w:val="000000" w:themeColor="text1"/>
          <w:sz w:val="28"/>
        </w:rPr>
        <w:t xml:space="preserve"> </w:t>
      </w:r>
      <w:r w:rsidR="00EF4282" w:rsidRPr="00352283">
        <w:rPr>
          <w:b/>
          <w:bCs/>
          <w:color w:val="000000" w:themeColor="text1"/>
          <w:sz w:val="28"/>
        </w:rPr>
        <w:t>ТЕХНИЧЕСКОГО</w:t>
      </w:r>
      <w:r w:rsidR="00265947" w:rsidRPr="00352283">
        <w:rPr>
          <w:b/>
          <w:bCs/>
          <w:color w:val="000000" w:themeColor="text1"/>
          <w:sz w:val="28"/>
        </w:rPr>
        <w:t xml:space="preserve"> ТВОРЧЕСТВА</w:t>
      </w:r>
      <w:r w:rsidR="00265947">
        <w:rPr>
          <w:b/>
          <w:bCs/>
          <w:sz w:val="28"/>
        </w:rPr>
        <w:t xml:space="preserve"> «</w:t>
      </w:r>
      <w:proofErr w:type="gramStart"/>
      <w:r w:rsidR="00EF4282">
        <w:rPr>
          <w:b/>
          <w:bCs/>
          <w:sz w:val="28"/>
        </w:rPr>
        <w:t>Я-КОНСТРУКТОР</w:t>
      </w:r>
      <w:proofErr w:type="gramEnd"/>
      <w:r w:rsidR="00265947">
        <w:rPr>
          <w:b/>
          <w:bCs/>
          <w:sz w:val="28"/>
        </w:rPr>
        <w:t>»</w:t>
      </w:r>
    </w:p>
    <w:p w:rsidR="00D95FA0" w:rsidRDefault="00D95FA0" w:rsidP="0028763A">
      <w:pPr>
        <w:jc w:val="both"/>
        <w:rPr>
          <w:sz w:val="28"/>
          <w:szCs w:val="28"/>
        </w:rPr>
      </w:pPr>
    </w:p>
    <w:p w:rsidR="00265947" w:rsidRDefault="00D95FA0" w:rsidP="009C3565">
      <w:pPr>
        <w:jc w:val="both"/>
        <w:rPr>
          <w:sz w:val="28"/>
        </w:rPr>
      </w:pPr>
      <w:r>
        <w:rPr>
          <w:sz w:val="28"/>
          <w:szCs w:val="28"/>
        </w:rPr>
        <w:t xml:space="preserve">Выставка проводится с целью формирования единого образовательного и информационного пространства для </w:t>
      </w:r>
      <w:r w:rsidR="009C3565">
        <w:rPr>
          <w:sz w:val="28"/>
          <w:szCs w:val="28"/>
        </w:rPr>
        <w:t xml:space="preserve">учеников МБОУ Школа №162 </w:t>
      </w:r>
      <w:proofErr w:type="spellStart"/>
      <w:r w:rsidR="009C3565">
        <w:rPr>
          <w:sz w:val="28"/>
          <w:szCs w:val="28"/>
        </w:rPr>
        <w:t>г.о</w:t>
      </w:r>
      <w:proofErr w:type="spellEnd"/>
      <w:r w:rsidR="009C3565">
        <w:rPr>
          <w:sz w:val="28"/>
          <w:szCs w:val="28"/>
        </w:rPr>
        <w:t>. Самара.</w:t>
      </w:r>
      <w:r>
        <w:rPr>
          <w:sz w:val="28"/>
          <w:szCs w:val="28"/>
        </w:rPr>
        <w:t xml:space="preserve"> </w:t>
      </w:r>
    </w:p>
    <w:p w:rsidR="00265947" w:rsidRDefault="0026594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>
        <w:rPr>
          <w:b/>
          <w:bCs/>
          <w:i/>
          <w:iCs/>
          <w:sz w:val="28"/>
        </w:rPr>
        <w:t>. Цели и задачи</w:t>
      </w:r>
    </w:p>
    <w:p w:rsidR="00D95FA0" w:rsidRDefault="0067529A" w:rsidP="00D95FA0">
      <w:pPr>
        <w:jc w:val="both"/>
        <w:rPr>
          <w:sz w:val="28"/>
          <w:szCs w:val="28"/>
        </w:rPr>
      </w:pPr>
      <w:r w:rsidRPr="0067529A">
        <w:rPr>
          <w:b/>
          <w:sz w:val="28"/>
          <w:szCs w:val="28"/>
        </w:rPr>
        <w:t>Цель в</w:t>
      </w:r>
      <w:r w:rsidR="00D95FA0" w:rsidRPr="0067529A">
        <w:rPr>
          <w:b/>
          <w:sz w:val="28"/>
          <w:szCs w:val="28"/>
        </w:rPr>
        <w:t>ыставки</w:t>
      </w:r>
      <w:r w:rsidR="00D95FA0">
        <w:rPr>
          <w:sz w:val="28"/>
          <w:szCs w:val="28"/>
        </w:rPr>
        <w:t xml:space="preserve"> – содействие развитию научно-технического творчества и конструкторского мышления подрастающего поколения.</w:t>
      </w:r>
    </w:p>
    <w:p w:rsidR="0067529A" w:rsidRPr="0067529A" w:rsidRDefault="0067529A" w:rsidP="00D95FA0">
      <w:pPr>
        <w:jc w:val="both"/>
        <w:rPr>
          <w:b/>
          <w:sz w:val="28"/>
        </w:rPr>
      </w:pPr>
      <w:r w:rsidRPr="0067529A">
        <w:rPr>
          <w:b/>
          <w:sz w:val="28"/>
          <w:szCs w:val="28"/>
        </w:rPr>
        <w:t>Задачи:</w:t>
      </w:r>
    </w:p>
    <w:p w:rsidR="00D95FA0" w:rsidRPr="007606E4" w:rsidRDefault="00D95FA0" w:rsidP="007606E4">
      <w:pPr>
        <w:pStyle w:val="a3"/>
        <w:numPr>
          <w:ilvl w:val="0"/>
          <w:numId w:val="12"/>
        </w:numPr>
        <w:jc w:val="both"/>
      </w:pPr>
      <w:r w:rsidRPr="007606E4">
        <w:t>поддержка и мотивация творческой активности учащихся;</w:t>
      </w:r>
    </w:p>
    <w:p w:rsidR="00D95FA0" w:rsidRPr="007606E4" w:rsidRDefault="00D95FA0" w:rsidP="007606E4">
      <w:pPr>
        <w:pStyle w:val="a3"/>
        <w:numPr>
          <w:ilvl w:val="0"/>
          <w:numId w:val="12"/>
        </w:numPr>
        <w:jc w:val="both"/>
      </w:pPr>
      <w:r w:rsidRPr="007606E4">
        <w:t>открытие новых возможностей для реализации творческого потенциала учащихся;</w:t>
      </w:r>
    </w:p>
    <w:p w:rsidR="00D95FA0" w:rsidRPr="007606E4" w:rsidRDefault="00D95FA0" w:rsidP="007606E4">
      <w:pPr>
        <w:pStyle w:val="a3"/>
        <w:numPr>
          <w:ilvl w:val="0"/>
          <w:numId w:val="12"/>
        </w:numPr>
        <w:jc w:val="both"/>
      </w:pPr>
      <w:r w:rsidRPr="007606E4">
        <w:t>выявление интереса к конструкторской и изобретательной деятельности учащихся и привлечение их к моделированию, конструированию и проектированию;</w:t>
      </w:r>
    </w:p>
    <w:p w:rsidR="00D95FA0" w:rsidRPr="007606E4" w:rsidRDefault="00D95FA0" w:rsidP="007606E4">
      <w:pPr>
        <w:pStyle w:val="a3"/>
        <w:numPr>
          <w:ilvl w:val="0"/>
          <w:numId w:val="12"/>
        </w:numPr>
        <w:jc w:val="both"/>
      </w:pPr>
      <w:r w:rsidRPr="007606E4">
        <w:t>укрепление творческих связей педагогов образовательн</w:t>
      </w:r>
      <w:r w:rsidR="009C3565" w:rsidRPr="007606E4">
        <w:t>ой</w:t>
      </w:r>
      <w:r w:rsidRPr="007606E4">
        <w:t xml:space="preserve"> организаци</w:t>
      </w:r>
      <w:r w:rsidR="009C3565" w:rsidRPr="007606E4">
        <w:t>и</w:t>
      </w:r>
      <w:r w:rsidRPr="007606E4">
        <w:t xml:space="preserve"> и родителей.</w:t>
      </w:r>
    </w:p>
    <w:p w:rsidR="00D95FA0" w:rsidRDefault="00D95FA0" w:rsidP="00D95FA0">
      <w:pPr>
        <w:ind w:left="720"/>
        <w:rPr>
          <w:color w:val="FF0000"/>
          <w:sz w:val="28"/>
        </w:rPr>
      </w:pPr>
    </w:p>
    <w:p w:rsidR="00265947" w:rsidRDefault="0026594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III</w:t>
      </w:r>
      <w:r>
        <w:rPr>
          <w:b/>
          <w:bCs/>
          <w:i/>
          <w:iCs/>
          <w:sz w:val="28"/>
        </w:rPr>
        <w:t>. Время и место проведения</w:t>
      </w:r>
    </w:p>
    <w:p w:rsidR="00265947" w:rsidRDefault="00265947">
      <w:pPr>
        <w:rPr>
          <w:sz w:val="28"/>
        </w:rPr>
      </w:pPr>
      <w:r>
        <w:rPr>
          <w:sz w:val="28"/>
        </w:rPr>
        <w:t>Выставка-конкурс проводится с</w:t>
      </w:r>
      <w:r w:rsidR="005E669B">
        <w:rPr>
          <w:sz w:val="28"/>
        </w:rPr>
        <w:t xml:space="preserve"> </w:t>
      </w:r>
      <w:r w:rsidR="008D2B25">
        <w:rPr>
          <w:b/>
          <w:sz w:val="28"/>
        </w:rPr>
        <w:t>20</w:t>
      </w:r>
      <w:r w:rsidRPr="001C2C24">
        <w:rPr>
          <w:b/>
          <w:sz w:val="28"/>
        </w:rPr>
        <w:t>.</w:t>
      </w:r>
      <w:r w:rsidR="007E70AD">
        <w:rPr>
          <w:b/>
          <w:sz w:val="28"/>
        </w:rPr>
        <w:t>0</w:t>
      </w:r>
      <w:r w:rsidR="009C3565">
        <w:rPr>
          <w:b/>
          <w:sz w:val="28"/>
        </w:rPr>
        <w:t>1</w:t>
      </w:r>
      <w:r w:rsidRPr="001C2C24">
        <w:rPr>
          <w:b/>
          <w:sz w:val="28"/>
        </w:rPr>
        <w:t>.20</w:t>
      </w:r>
      <w:r w:rsidR="008D2B25">
        <w:rPr>
          <w:b/>
          <w:sz w:val="28"/>
        </w:rPr>
        <w:t>20</w:t>
      </w:r>
      <w:r w:rsidRPr="001C2C24">
        <w:rPr>
          <w:b/>
          <w:sz w:val="28"/>
        </w:rPr>
        <w:t xml:space="preserve"> г. по </w:t>
      </w:r>
      <w:r w:rsidR="008D2B25">
        <w:rPr>
          <w:b/>
          <w:sz w:val="28"/>
        </w:rPr>
        <w:t>03</w:t>
      </w:r>
      <w:r w:rsidR="003A1377">
        <w:rPr>
          <w:b/>
          <w:sz w:val="28"/>
        </w:rPr>
        <w:t>.02.20</w:t>
      </w:r>
      <w:r w:rsidR="008D2B25">
        <w:rPr>
          <w:b/>
          <w:sz w:val="28"/>
        </w:rPr>
        <w:t>20</w:t>
      </w:r>
      <w:r>
        <w:rPr>
          <w:sz w:val="28"/>
        </w:rPr>
        <w:t xml:space="preserve"> г. в </w:t>
      </w:r>
      <w:r w:rsidR="008D2B25">
        <w:rPr>
          <w:sz w:val="28"/>
        </w:rPr>
        <w:t>группе «</w:t>
      </w:r>
      <w:r w:rsidR="008D2B25">
        <w:rPr>
          <w:sz w:val="28"/>
          <w:lang w:val="en-US"/>
        </w:rPr>
        <w:t>STEM</w:t>
      </w:r>
      <w:r w:rsidR="008D2B25">
        <w:rPr>
          <w:sz w:val="28"/>
        </w:rPr>
        <w:t xml:space="preserve">-лаборатория» социальной сети </w:t>
      </w:r>
      <w:proofErr w:type="spellStart"/>
      <w:r w:rsidR="008D2B25">
        <w:rPr>
          <w:sz w:val="28"/>
        </w:rPr>
        <w:t>ВКонтакте</w:t>
      </w:r>
      <w:proofErr w:type="spellEnd"/>
      <w:r w:rsidR="008D2B25">
        <w:rPr>
          <w:sz w:val="28"/>
        </w:rPr>
        <w:t xml:space="preserve"> </w:t>
      </w:r>
      <w:r w:rsidR="008D2B25" w:rsidRPr="008D2B25">
        <w:rPr>
          <w:sz w:val="28"/>
        </w:rPr>
        <w:t>(</w:t>
      </w:r>
      <w:r w:rsidR="008D2B25">
        <w:rPr>
          <w:sz w:val="28"/>
        </w:rPr>
        <w:t>фотоальбом «</w:t>
      </w:r>
      <w:proofErr w:type="gramStart"/>
      <w:r w:rsidR="008D2B25">
        <w:rPr>
          <w:sz w:val="28"/>
        </w:rPr>
        <w:t>Я-конструктор</w:t>
      </w:r>
      <w:proofErr w:type="gramEnd"/>
      <w:r w:rsidR="008D2B25">
        <w:rPr>
          <w:sz w:val="28"/>
        </w:rPr>
        <w:t>»).</w:t>
      </w:r>
    </w:p>
    <w:p w:rsidR="008D2B25" w:rsidRPr="008D2B25" w:rsidRDefault="008D2B25">
      <w:pPr>
        <w:rPr>
          <w:sz w:val="28"/>
        </w:rPr>
      </w:pPr>
    </w:p>
    <w:p w:rsidR="00265947" w:rsidRDefault="00265947">
      <w:pPr>
        <w:pStyle w:val="2"/>
      </w:pPr>
      <w:r>
        <w:rPr>
          <w:lang w:val="en-US"/>
        </w:rPr>
        <w:t>IV</w:t>
      </w:r>
      <w:r>
        <w:t xml:space="preserve">. </w:t>
      </w:r>
      <w:r w:rsidR="00D56B10">
        <w:t xml:space="preserve">Порядок </w:t>
      </w:r>
      <w:r>
        <w:t>проведения</w:t>
      </w:r>
      <w:r w:rsidR="00D67039">
        <w:t xml:space="preserve"> и требования</w:t>
      </w:r>
      <w:r w:rsidR="00517A6D">
        <w:t xml:space="preserve"> к оформлению работ</w:t>
      </w:r>
    </w:p>
    <w:p w:rsidR="008D2B25" w:rsidRDefault="001454A1" w:rsidP="008D2B25">
      <w:pPr>
        <w:pStyle w:val="a3"/>
        <w:jc w:val="both"/>
      </w:pPr>
      <w:r>
        <w:t xml:space="preserve">4.1. </w:t>
      </w:r>
      <w:r w:rsidR="008D2B25">
        <w:t>Возраст участников от 6 до 17 лет. Работы оцениваются по четырем возрастным категориям:</w:t>
      </w:r>
    </w:p>
    <w:p w:rsidR="008D2B25" w:rsidRDefault="008D2B25" w:rsidP="008D2B25">
      <w:pPr>
        <w:pStyle w:val="a3"/>
        <w:numPr>
          <w:ilvl w:val="0"/>
          <w:numId w:val="12"/>
        </w:numPr>
        <w:jc w:val="both"/>
      </w:pPr>
      <w:r>
        <w:t>с 5 до 7 лет</w:t>
      </w:r>
      <w:r>
        <w:rPr>
          <w:lang w:val="en-US"/>
        </w:rPr>
        <w:t>;</w:t>
      </w:r>
    </w:p>
    <w:p w:rsidR="008D2B25" w:rsidRDefault="008D2B25" w:rsidP="008D2B25">
      <w:pPr>
        <w:pStyle w:val="a3"/>
        <w:numPr>
          <w:ilvl w:val="0"/>
          <w:numId w:val="12"/>
        </w:numPr>
        <w:jc w:val="both"/>
      </w:pPr>
      <w:r>
        <w:t>с 8 до 11 лет</w:t>
      </w:r>
      <w:r>
        <w:rPr>
          <w:lang w:val="en-US"/>
        </w:rPr>
        <w:t>;</w:t>
      </w:r>
    </w:p>
    <w:p w:rsidR="008D2B25" w:rsidRPr="008D2B25" w:rsidRDefault="008D2B25" w:rsidP="008D2B25">
      <w:pPr>
        <w:pStyle w:val="a3"/>
        <w:numPr>
          <w:ilvl w:val="0"/>
          <w:numId w:val="12"/>
        </w:numPr>
        <w:jc w:val="both"/>
      </w:pPr>
      <w:r>
        <w:t>с 12 до 14 лет</w:t>
      </w:r>
      <w:r>
        <w:rPr>
          <w:lang w:val="en-US"/>
        </w:rPr>
        <w:t>;</w:t>
      </w:r>
    </w:p>
    <w:p w:rsidR="008D2B25" w:rsidRPr="008D2B25" w:rsidRDefault="008D2B25" w:rsidP="008D2B25">
      <w:pPr>
        <w:pStyle w:val="a3"/>
        <w:numPr>
          <w:ilvl w:val="0"/>
          <w:numId w:val="12"/>
        </w:numPr>
        <w:jc w:val="both"/>
      </w:pPr>
      <w:r>
        <w:t>старше 14 лет.</w:t>
      </w:r>
    </w:p>
    <w:p w:rsidR="001454A1" w:rsidRPr="00537B03" w:rsidRDefault="001454A1" w:rsidP="008D2B25">
      <w:pPr>
        <w:pStyle w:val="a3"/>
        <w:jc w:val="both"/>
      </w:pPr>
      <w:r>
        <w:t>4.</w:t>
      </w:r>
      <w:r w:rsidR="009C3565">
        <w:t>2</w:t>
      </w:r>
      <w:r>
        <w:t xml:space="preserve">. </w:t>
      </w:r>
      <w:r w:rsidR="0067529A">
        <w:t>На выставку принимаются м</w:t>
      </w:r>
      <w:r w:rsidR="009829AA">
        <w:t xml:space="preserve">одели, </w:t>
      </w:r>
      <w:r>
        <w:t xml:space="preserve">созданные </w:t>
      </w:r>
      <w:r w:rsidR="009829AA">
        <w:t>из наборов конструкторов</w:t>
      </w:r>
      <w:r>
        <w:t xml:space="preserve"> (</w:t>
      </w:r>
      <w:proofErr w:type="spellStart"/>
      <w:r>
        <w:t>Лего</w:t>
      </w:r>
      <w:proofErr w:type="spellEnd"/>
      <w:r>
        <w:t xml:space="preserve">, </w:t>
      </w:r>
      <w:proofErr w:type="spellStart"/>
      <w:r>
        <w:t>Фанкластик</w:t>
      </w:r>
      <w:proofErr w:type="spellEnd"/>
      <w:r>
        <w:t>, металлический</w:t>
      </w:r>
      <w:r w:rsidR="00537B03">
        <w:t>, пластмассовый и др.</w:t>
      </w:r>
      <w:r>
        <w:t>)</w:t>
      </w:r>
      <w:r w:rsidR="004C79C6">
        <w:t>,</w:t>
      </w:r>
      <w:r w:rsidR="004C79C6" w:rsidRPr="00537B03">
        <w:t xml:space="preserve"> исключая программируемые</w:t>
      </w:r>
      <w:r w:rsidR="009829AA" w:rsidRPr="00537B03">
        <w:t xml:space="preserve">. </w:t>
      </w:r>
    </w:p>
    <w:p w:rsidR="001454A1" w:rsidRDefault="00537B03" w:rsidP="001454A1">
      <w:pPr>
        <w:jc w:val="both"/>
        <w:rPr>
          <w:sz w:val="28"/>
        </w:rPr>
      </w:pPr>
      <w:r>
        <w:rPr>
          <w:sz w:val="28"/>
        </w:rPr>
        <w:t>4.</w:t>
      </w:r>
      <w:r w:rsidR="009C3565">
        <w:rPr>
          <w:sz w:val="28"/>
        </w:rPr>
        <w:t>3</w:t>
      </w:r>
      <w:r>
        <w:rPr>
          <w:sz w:val="28"/>
        </w:rPr>
        <w:t xml:space="preserve">. </w:t>
      </w:r>
      <w:r w:rsidR="001454A1" w:rsidRPr="009829AA">
        <w:rPr>
          <w:sz w:val="28"/>
        </w:rPr>
        <w:t>Особое предпочтение на выставке уделяется работам, выполненным по собственному замыслу, а не по инструкциям к наборам конструкторов.</w:t>
      </w:r>
    </w:p>
    <w:p w:rsidR="008D2B25" w:rsidRDefault="009C3565" w:rsidP="00D56B10">
      <w:pPr>
        <w:rPr>
          <w:sz w:val="28"/>
        </w:rPr>
      </w:pPr>
      <w:r>
        <w:rPr>
          <w:sz w:val="28"/>
        </w:rPr>
        <w:t>4.4</w:t>
      </w:r>
      <w:r w:rsidR="00D56B10">
        <w:rPr>
          <w:sz w:val="28"/>
        </w:rPr>
        <w:t>. На выставку-конкурс принимаются работы</w:t>
      </w:r>
      <w:r w:rsidR="008D2B25">
        <w:rPr>
          <w:sz w:val="28"/>
        </w:rPr>
        <w:t xml:space="preserve"> на тему:</w:t>
      </w:r>
    </w:p>
    <w:p w:rsidR="008D2B25" w:rsidRPr="004C69F5" w:rsidRDefault="008D2B25" w:rsidP="008D2B25">
      <w:pPr>
        <w:jc w:val="center"/>
        <w:rPr>
          <w:b/>
          <w:sz w:val="28"/>
        </w:rPr>
      </w:pPr>
      <w:r w:rsidRPr="004C69F5">
        <w:rPr>
          <w:b/>
          <w:sz w:val="28"/>
        </w:rPr>
        <w:t>«75-летие Победы»</w:t>
      </w:r>
    </w:p>
    <w:p w:rsidR="00D56B10" w:rsidRDefault="00D56B10" w:rsidP="00D56B10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изготовленные</w:t>
      </w:r>
      <w:proofErr w:type="gramEnd"/>
      <w:r>
        <w:rPr>
          <w:sz w:val="28"/>
        </w:rPr>
        <w:t xml:space="preserve"> только одним</w:t>
      </w:r>
      <w:r w:rsidR="008D2B25">
        <w:rPr>
          <w:sz w:val="28"/>
        </w:rPr>
        <w:t>-двумя</w:t>
      </w:r>
      <w:r w:rsidR="009C3565">
        <w:rPr>
          <w:sz w:val="28"/>
        </w:rPr>
        <w:t xml:space="preserve"> </w:t>
      </w:r>
      <w:r>
        <w:rPr>
          <w:sz w:val="28"/>
        </w:rPr>
        <w:t>автор</w:t>
      </w:r>
      <w:r w:rsidR="008D2B25">
        <w:rPr>
          <w:sz w:val="28"/>
        </w:rPr>
        <w:t>ами</w:t>
      </w:r>
      <w:r>
        <w:rPr>
          <w:sz w:val="28"/>
        </w:rPr>
        <w:t>) по следующим направлениям:</w:t>
      </w:r>
    </w:p>
    <w:p w:rsidR="00D56B10" w:rsidRPr="008D2B25" w:rsidRDefault="004C69F5" w:rsidP="004C69F5">
      <w:pPr>
        <w:pStyle w:val="a3"/>
        <w:numPr>
          <w:ilvl w:val="0"/>
          <w:numId w:val="12"/>
        </w:numPr>
        <w:jc w:val="both"/>
      </w:pPr>
      <w:r w:rsidRPr="004C69F5">
        <w:t>транспортная техника времён ВОВ (авиа-, авт</w:t>
      </w:r>
      <w:proofErr w:type="gramStart"/>
      <w:r w:rsidRPr="004C69F5">
        <w:t>о-</w:t>
      </w:r>
      <w:proofErr w:type="gramEnd"/>
      <w:r w:rsidRPr="004C69F5">
        <w:t xml:space="preserve"> транспорт, суда, танки, орудия и </w:t>
      </w:r>
      <w:proofErr w:type="spellStart"/>
      <w:r w:rsidRPr="004C69F5">
        <w:t>др</w:t>
      </w:r>
      <w:proofErr w:type="spellEnd"/>
      <w:r w:rsidRPr="004C69F5">
        <w:t>);</w:t>
      </w:r>
    </w:p>
    <w:p w:rsidR="00D56B10" w:rsidRPr="008D2B25" w:rsidRDefault="004C69F5" w:rsidP="004C69F5">
      <w:pPr>
        <w:pStyle w:val="a3"/>
        <w:numPr>
          <w:ilvl w:val="0"/>
          <w:numId w:val="12"/>
        </w:numPr>
        <w:jc w:val="both"/>
      </w:pPr>
      <w:r w:rsidRPr="004C69F5">
        <w:t>диорамы сражений;</w:t>
      </w:r>
    </w:p>
    <w:p w:rsidR="00D56B10" w:rsidRPr="008D2B25" w:rsidRDefault="004C69F5" w:rsidP="008D2B25">
      <w:pPr>
        <w:pStyle w:val="a3"/>
        <w:numPr>
          <w:ilvl w:val="0"/>
          <w:numId w:val="12"/>
        </w:numPr>
        <w:jc w:val="both"/>
      </w:pPr>
      <w:r w:rsidRPr="004C69F5">
        <w:t>техника будущего</w:t>
      </w:r>
      <w:r w:rsidRPr="004C69F5">
        <w:t>.</w:t>
      </w:r>
    </w:p>
    <w:p w:rsidR="00D56B10" w:rsidRDefault="00537B03" w:rsidP="00DD396D">
      <w:pPr>
        <w:pStyle w:val="a3"/>
        <w:jc w:val="both"/>
      </w:pPr>
      <w:r w:rsidRPr="00537B03">
        <w:lastRenderedPageBreak/>
        <w:t>4.</w:t>
      </w:r>
      <w:r w:rsidR="00152F72">
        <w:t>5</w:t>
      </w:r>
      <w:r w:rsidRPr="00537B03">
        <w:t xml:space="preserve">. </w:t>
      </w:r>
      <w:r w:rsidR="00D56B10">
        <w:t xml:space="preserve">Количество работ от одного </w:t>
      </w:r>
      <w:r w:rsidR="009C3565">
        <w:t>класса</w:t>
      </w:r>
      <w:r w:rsidR="00D56B10">
        <w:t xml:space="preserve"> не ограничено</w:t>
      </w:r>
      <w:r w:rsidR="00517A6D">
        <w:t>.</w:t>
      </w:r>
    </w:p>
    <w:p w:rsidR="00D56B10" w:rsidRDefault="00152F72" w:rsidP="009C3565">
      <w:pPr>
        <w:pStyle w:val="a3"/>
        <w:jc w:val="both"/>
      </w:pPr>
      <w:r>
        <w:t>4.6</w:t>
      </w:r>
      <w:r w:rsidR="004C69F5">
        <w:t xml:space="preserve">. Фотография работы (одна или две) присылается на электронную почту </w:t>
      </w:r>
      <w:hyperlink r:id="rId7" w:history="1">
        <w:r w:rsidR="004C69F5" w:rsidRPr="00836F22">
          <w:rPr>
            <w:rStyle w:val="a7"/>
            <w:lang w:val="en-US"/>
          </w:rPr>
          <w:t>dimitri</w:t>
        </w:r>
        <w:r w:rsidR="004C69F5" w:rsidRPr="00836F22">
          <w:rPr>
            <w:rStyle w:val="a7"/>
          </w:rPr>
          <w:t>3991@</w:t>
        </w:r>
        <w:r w:rsidR="004C69F5" w:rsidRPr="00836F22">
          <w:rPr>
            <w:rStyle w:val="a7"/>
            <w:lang w:val="en-US"/>
          </w:rPr>
          <w:t>mail</w:t>
        </w:r>
        <w:r w:rsidR="004C69F5" w:rsidRPr="00836F22">
          <w:rPr>
            <w:rStyle w:val="a7"/>
          </w:rPr>
          <w:t>.</w:t>
        </w:r>
        <w:proofErr w:type="spellStart"/>
        <w:r w:rsidR="004C69F5" w:rsidRPr="00836F22">
          <w:rPr>
            <w:rStyle w:val="a7"/>
            <w:lang w:val="en-US"/>
          </w:rPr>
          <w:t>ru</w:t>
        </w:r>
        <w:proofErr w:type="spellEnd"/>
      </w:hyperlink>
      <w:r w:rsidR="004C69F5" w:rsidRPr="004C69F5">
        <w:t xml:space="preserve"> </w:t>
      </w:r>
      <w:r w:rsidR="004C69F5">
        <w:t>с темой «</w:t>
      </w:r>
      <w:proofErr w:type="gramStart"/>
      <w:r w:rsidR="004C69F5">
        <w:t>Я-конструктор</w:t>
      </w:r>
      <w:proofErr w:type="gramEnd"/>
      <w:r w:rsidR="004C69F5">
        <w:t>». В тексте письма указывается фамилия и имя авторов (1-2 человека), класс, возраст, название и описание работы.</w:t>
      </w:r>
      <w:r w:rsidR="00D56B10">
        <w:t xml:space="preserve"> </w:t>
      </w:r>
    </w:p>
    <w:p w:rsidR="00D67039" w:rsidRPr="00352283" w:rsidRDefault="00152F72" w:rsidP="004C69F5">
      <w:pPr>
        <w:rPr>
          <w:color w:val="000000" w:themeColor="text1"/>
          <w:sz w:val="28"/>
        </w:rPr>
      </w:pPr>
      <w:r w:rsidRPr="004C69F5">
        <w:rPr>
          <w:bCs/>
          <w:iCs/>
          <w:sz w:val="28"/>
        </w:rPr>
        <w:t>4.7</w:t>
      </w:r>
      <w:r w:rsidR="00517A6D" w:rsidRPr="004C69F5">
        <w:rPr>
          <w:bCs/>
          <w:iCs/>
          <w:sz w:val="28"/>
        </w:rPr>
        <w:t>.</w:t>
      </w:r>
      <w:r w:rsidR="00D67039" w:rsidRPr="004C69F5">
        <w:rPr>
          <w:bCs/>
          <w:iCs/>
          <w:sz w:val="28"/>
        </w:rPr>
        <w:t xml:space="preserve"> </w:t>
      </w:r>
      <w:r w:rsidR="004C69F5" w:rsidRPr="004C69F5">
        <w:rPr>
          <w:bCs/>
          <w:iCs/>
          <w:sz w:val="28"/>
        </w:rPr>
        <w:t>Альбом группы будет обновляться по мере поступления заявок</w:t>
      </w:r>
      <w:r w:rsidR="004C69F5">
        <w:rPr>
          <w:bCs/>
          <w:iCs/>
          <w:sz w:val="28"/>
        </w:rPr>
        <w:t xml:space="preserve"> в течение одного – двух дней.</w:t>
      </w:r>
    </w:p>
    <w:p w:rsidR="00582E22" w:rsidRDefault="00537B03" w:rsidP="00152F72">
      <w:pPr>
        <w:pStyle w:val="a3"/>
        <w:jc w:val="both"/>
      </w:pPr>
      <w:r>
        <w:t>4.</w:t>
      </w:r>
      <w:r w:rsidR="00152F72">
        <w:t>8</w:t>
      </w:r>
      <w:r>
        <w:t>.</w:t>
      </w:r>
      <w:r w:rsidR="004C69F5">
        <w:t xml:space="preserve"> Подведение итогов будет проходить 3 февраля.</w:t>
      </w:r>
    </w:p>
    <w:p w:rsidR="00257CF1" w:rsidRDefault="00152F72" w:rsidP="00EA3355">
      <w:pPr>
        <w:jc w:val="both"/>
        <w:rPr>
          <w:sz w:val="28"/>
          <w:szCs w:val="28"/>
        </w:rPr>
      </w:pPr>
      <w:r>
        <w:rPr>
          <w:sz w:val="28"/>
        </w:rPr>
        <w:t>4.9</w:t>
      </w:r>
      <w:r w:rsidR="00EA3355">
        <w:rPr>
          <w:sz w:val="28"/>
        </w:rPr>
        <w:t xml:space="preserve">. </w:t>
      </w:r>
      <w:r w:rsidR="00674399">
        <w:rPr>
          <w:sz w:val="28"/>
        </w:rPr>
        <w:t xml:space="preserve">Лучшие </w:t>
      </w:r>
      <w:proofErr w:type="gramStart"/>
      <w:r w:rsidR="00674399">
        <w:rPr>
          <w:sz w:val="28"/>
        </w:rPr>
        <w:t>работы</w:t>
      </w:r>
      <w:proofErr w:type="gramEnd"/>
      <w:r w:rsidR="00674399">
        <w:rPr>
          <w:sz w:val="28"/>
        </w:rPr>
        <w:t xml:space="preserve"> по мнению экспертов смогут принять участие в районном конкурсе «Я-конструктор» в ЦДТ Металлург.</w:t>
      </w:r>
    </w:p>
    <w:p w:rsidR="00674399" w:rsidRDefault="00674399" w:rsidP="00EA3355">
      <w:pPr>
        <w:spacing w:before="240" w:line="233" w:lineRule="auto"/>
        <w:ind w:right="1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. Экспертный совет конкурса</w:t>
      </w:r>
    </w:p>
    <w:p w:rsidR="00674399" w:rsidRDefault="00674399" w:rsidP="00674399">
      <w:pPr>
        <w:spacing w:line="232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состав совета включаются </w:t>
      </w:r>
      <w:r>
        <w:rPr>
          <w:sz w:val="28"/>
          <w:szCs w:val="28"/>
        </w:rPr>
        <w:t>работники педагогического состава школы, компетентные в области НТТ.</w:t>
      </w:r>
      <w:r>
        <w:rPr>
          <w:sz w:val="28"/>
          <w:szCs w:val="28"/>
        </w:rPr>
        <w:t xml:space="preserve"> </w:t>
      </w:r>
    </w:p>
    <w:p w:rsidR="00674399" w:rsidRDefault="00674399" w:rsidP="00674399">
      <w:pPr>
        <w:spacing w:line="232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Совет оценивает участников по </w:t>
      </w:r>
      <w:r>
        <w:rPr>
          <w:sz w:val="28"/>
          <w:szCs w:val="28"/>
        </w:rPr>
        <w:t>четырем возрастных</w:t>
      </w:r>
      <w:r>
        <w:rPr>
          <w:sz w:val="28"/>
          <w:szCs w:val="28"/>
        </w:rPr>
        <w:t xml:space="preserve"> категориям в номинациях:</w:t>
      </w:r>
    </w:p>
    <w:p w:rsidR="00674399" w:rsidRDefault="00674399" w:rsidP="00674399">
      <w:pPr>
        <w:spacing w:line="2" w:lineRule="exact"/>
        <w:rPr>
          <w:rFonts w:eastAsiaTheme="minorEastAsia"/>
          <w:color w:val="538135" w:themeColor="accent6" w:themeShade="BF"/>
          <w:sz w:val="20"/>
          <w:szCs w:val="20"/>
        </w:rPr>
      </w:pPr>
    </w:p>
    <w:p w:rsidR="00674399" w:rsidRPr="00674399" w:rsidRDefault="00674399" w:rsidP="00674399">
      <w:pPr>
        <w:pStyle w:val="a3"/>
        <w:numPr>
          <w:ilvl w:val="0"/>
          <w:numId w:val="12"/>
        </w:numPr>
        <w:jc w:val="both"/>
      </w:pPr>
      <w:r w:rsidRPr="00674399">
        <w:t>транспортная техника времён ВОВ (авиа-, авт</w:t>
      </w:r>
      <w:proofErr w:type="gramStart"/>
      <w:r w:rsidRPr="00674399">
        <w:t>о-</w:t>
      </w:r>
      <w:proofErr w:type="gramEnd"/>
      <w:r w:rsidRPr="00674399">
        <w:t xml:space="preserve"> транспорт, суда, танки, орудия и </w:t>
      </w:r>
      <w:proofErr w:type="spellStart"/>
      <w:r w:rsidRPr="00674399">
        <w:t>др</w:t>
      </w:r>
      <w:proofErr w:type="spellEnd"/>
      <w:r w:rsidRPr="00674399">
        <w:t>);</w:t>
      </w:r>
    </w:p>
    <w:p w:rsidR="00674399" w:rsidRPr="00674399" w:rsidRDefault="00674399" w:rsidP="00674399">
      <w:pPr>
        <w:pStyle w:val="a3"/>
        <w:numPr>
          <w:ilvl w:val="0"/>
          <w:numId w:val="12"/>
        </w:numPr>
        <w:jc w:val="both"/>
      </w:pPr>
      <w:r w:rsidRPr="00674399">
        <w:t>диорамы сражений;</w:t>
      </w:r>
    </w:p>
    <w:p w:rsidR="00674399" w:rsidRPr="00674399" w:rsidRDefault="00674399" w:rsidP="00674399">
      <w:pPr>
        <w:pStyle w:val="a3"/>
        <w:numPr>
          <w:ilvl w:val="0"/>
          <w:numId w:val="12"/>
        </w:numPr>
        <w:jc w:val="both"/>
      </w:pPr>
      <w:r w:rsidRPr="00674399">
        <w:t xml:space="preserve">техника будущего. </w:t>
      </w:r>
    </w:p>
    <w:p w:rsidR="00674399" w:rsidRPr="00674399" w:rsidRDefault="00674399" w:rsidP="00674399">
      <w:pPr>
        <w:pStyle w:val="a3"/>
        <w:jc w:val="both"/>
      </w:pPr>
      <w:r w:rsidRPr="00674399">
        <w:t>5.3</w:t>
      </w:r>
      <w:r>
        <w:t>. Победу в номинации зрительских симпатий</w:t>
      </w:r>
      <w:r w:rsidR="00EA3355">
        <w:t xml:space="preserve"> определяется</w:t>
      </w:r>
      <w:r>
        <w:t xml:space="preserve"> на основе наиболее популярной работы в альбоме (количество отметок «Мне нравится»).</w:t>
      </w:r>
      <w:r w:rsidRPr="00674399">
        <w:t xml:space="preserve"> </w:t>
      </w:r>
    </w:p>
    <w:p w:rsidR="00674399" w:rsidRPr="00257CF1" w:rsidRDefault="00674399" w:rsidP="00257CF1">
      <w:pPr>
        <w:spacing w:line="235" w:lineRule="auto"/>
        <w:ind w:right="100"/>
        <w:jc w:val="both"/>
        <w:rPr>
          <w:sz w:val="28"/>
          <w:szCs w:val="28"/>
        </w:rPr>
      </w:pPr>
    </w:p>
    <w:p w:rsidR="00265947" w:rsidRDefault="00265947">
      <w:pPr>
        <w:pStyle w:val="2"/>
      </w:pPr>
      <w:r>
        <w:rPr>
          <w:lang w:val="en-US"/>
        </w:rPr>
        <w:t>V</w:t>
      </w:r>
      <w:r w:rsidR="00674399">
        <w:rPr>
          <w:lang w:val="en-US"/>
        </w:rPr>
        <w:t>I</w:t>
      </w:r>
      <w:r>
        <w:t>. Критерии оценки</w:t>
      </w:r>
    </w:p>
    <w:p w:rsidR="00265947" w:rsidRPr="00A221FB" w:rsidRDefault="00265947" w:rsidP="00A221FB">
      <w:pPr>
        <w:pStyle w:val="a3"/>
        <w:numPr>
          <w:ilvl w:val="0"/>
          <w:numId w:val="12"/>
        </w:numPr>
        <w:jc w:val="both"/>
      </w:pPr>
      <w:r w:rsidRPr="00A221FB">
        <w:t>творческий подход и фантазия;</w:t>
      </w:r>
    </w:p>
    <w:p w:rsidR="0067529A" w:rsidRPr="00A221FB" w:rsidRDefault="0067529A" w:rsidP="00A221FB">
      <w:pPr>
        <w:pStyle w:val="a3"/>
        <w:numPr>
          <w:ilvl w:val="0"/>
          <w:numId w:val="12"/>
        </w:numPr>
        <w:jc w:val="both"/>
      </w:pPr>
      <w:r w:rsidRPr="00A221FB">
        <w:t>новизна и индивидуальность;</w:t>
      </w:r>
    </w:p>
    <w:p w:rsidR="0067529A" w:rsidRPr="00A221FB" w:rsidRDefault="0067529A" w:rsidP="00A221FB">
      <w:pPr>
        <w:pStyle w:val="a3"/>
        <w:numPr>
          <w:ilvl w:val="0"/>
          <w:numId w:val="12"/>
        </w:numPr>
        <w:jc w:val="both"/>
      </w:pPr>
      <w:r w:rsidRPr="00A221FB">
        <w:t>сложность (конструкции, композиции, формы</w:t>
      </w:r>
      <w:r w:rsidR="007C6529" w:rsidRPr="00A221FB">
        <w:t>)</w:t>
      </w:r>
      <w:r w:rsidRPr="00A221FB">
        <w:t>;</w:t>
      </w:r>
    </w:p>
    <w:p w:rsidR="0067529A" w:rsidRPr="00A221FB" w:rsidRDefault="007C6529" w:rsidP="00A221FB">
      <w:pPr>
        <w:pStyle w:val="a3"/>
        <w:numPr>
          <w:ilvl w:val="0"/>
          <w:numId w:val="12"/>
        </w:numPr>
        <w:jc w:val="both"/>
      </w:pPr>
      <w:r w:rsidRPr="00A221FB">
        <w:t>практическая целесообразность;</w:t>
      </w:r>
    </w:p>
    <w:p w:rsidR="00D628AE" w:rsidRPr="00A221FB" w:rsidRDefault="007C6529" w:rsidP="00A221FB">
      <w:pPr>
        <w:pStyle w:val="a3"/>
        <w:numPr>
          <w:ilvl w:val="0"/>
          <w:numId w:val="12"/>
        </w:numPr>
        <w:jc w:val="both"/>
      </w:pPr>
      <w:r w:rsidRPr="00A221FB">
        <w:t xml:space="preserve">прочность </w:t>
      </w:r>
      <w:r w:rsidR="00D628AE" w:rsidRPr="00A221FB">
        <w:t>конструкции;</w:t>
      </w:r>
    </w:p>
    <w:p w:rsidR="007C6529" w:rsidRPr="00A221FB" w:rsidRDefault="007C6529" w:rsidP="00A221FB">
      <w:pPr>
        <w:pStyle w:val="a3"/>
        <w:numPr>
          <w:ilvl w:val="0"/>
          <w:numId w:val="12"/>
        </w:numPr>
        <w:jc w:val="both"/>
      </w:pPr>
      <w:r w:rsidRPr="00A221FB">
        <w:t>подвижность конструкции или частей конструкции;</w:t>
      </w:r>
    </w:p>
    <w:p w:rsidR="009313C8" w:rsidRPr="00EA3355" w:rsidRDefault="007C6529" w:rsidP="009313C8">
      <w:pPr>
        <w:pStyle w:val="a3"/>
        <w:numPr>
          <w:ilvl w:val="0"/>
          <w:numId w:val="12"/>
        </w:numPr>
        <w:jc w:val="both"/>
      </w:pPr>
      <w:r w:rsidRPr="00EA3355">
        <w:t>оригинальность решения работы по форме и композиции.</w:t>
      </w:r>
      <w:bookmarkStart w:id="0" w:name="_GoBack"/>
      <w:bookmarkEnd w:id="0"/>
    </w:p>
    <w:p w:rsidR="009313C8" w:rsidRDefault="009313C8">
      <w:pPr>
        <w:rPr>
          <w:sz w:val="28"/>
        </w:rPr>
      </w:pPr>
    </w:p>
    <w:p w:rsidR="009829AA" w:rsidRDefault="002B2306" w:rsidP="00EA3355">
      <w:pPr>
        <w:rPr>
          <w:sz w:val="28"/>
        </w:rPr>
      </w:pPr>
      <w:r>
        <w:rPr>
          <w:b/>
          <w:bCs/>
          <w:i/>
          <w:iCs/>
          <w:sz w:val="28"/>
          <w:lang w:val="en-US"/>
        </w:rPr>
        <w:t>VI</w:t>
      </w:r>
      <w:r w:rsidR="00265947">
        <w:rPr>
          <w:b/>
          <w:bCs/>
          <w:i/>
          <w:iCs/>
          <w:sz w:val="28"/>
        </w:rPr>
        <w:t>. Поощрение участников</w:t>
      </w:r>
    </w:p>
    <w:p w:rsidR="00CC3768" w:rsidRDefault="00265947" w:rsidP="00EA6A8C">
      <w:pPr>
        <w:jc w:val="both"/>
        <w:rPr>
          <w:sz w:val="28"/>
        </w:rPr>
      </w:pPr>
      <w:r>
        <w:rPr>
          <w:sz w:val="28"/>
        </w:rPr>
        <w:t xml:space="preserve">Награждение состоится </w:t>
      </w:r>
      <w:r w:rsidR="00E8294A">
        <w:rPr>
          <w:sz w:val="28"/>
        </w:rPr>
        <w:t xml:space="preserve"> </w:t>
      </w:r>
      <w:r w:rsidR="00A221FB">
        <w:rPr>
          <w:b/>
          <w:sz w:val="28"/>
        </w:rPr>
        <w:t>с 3</w:t>
      </w:r>
      <w:r w:rsidR="00E8294A" w:rsidRPr="00D84483">
        <w:rPr>
          <w:b/>
          <w:sz w:val="28"/>
        </w:rPr>
        <w:t xml:space="preserve"> февраля</w:t>
      </w:r>
      <w:r w:rsidR="00E8294A">
        <w:rPr>
          <w:sz w:val="28"/>
        </w:rPr>
        <w:t xml:space="preserve"> </w:t>
      </w:r>
      <w:r w:rsidR="00A221FB" w:rsidRPr="00A221FB">
        <w:rPr>
          <w:b/>
          <w:sz w:val="28"/>
        </w:rPr>
        <w:t>по 7 февраля</w:t>
      </w:r>
      <w:r w:rsidR="00A221FB">
        <w:rPr>
          <w:sz w:val="28"/>
        </w:rPr>
        <w:t xml:space="preserve"> </w:t>
      </w:r>
      <w:r w:rsidR="00A221FB" w:rsidRPr="00A221FB">
        <w:rPr>
          <w:sz w:val="28"/>
        </w:rPr>
        <w:t>2020</w:t>
      </w:r>
      <w:r w:rsidR="00265FD3" w:rsidRPr="00A221FB">
        <w:rPr>
          <w:bCs/>
          <w:sz w:val="28"/>
        </w:rPr>
        <w:t xml:space="preserve"> года</w:t>
      </w:r>
      <w:r w:rsidR="00265FD3">
        <w:rPr>
          <w:sz w:val="28"/>
        </w:rPr>
        <w:t>.</w:t>
      </w:r>
      <w:r>
        <w:rPr>
          <w:sz w:val="28"/>
        </w:rPr>
        <w:t xml:space="preserve"> </w:t>
      </w:r>
    </w:p>
    <w:p w:rsidR="00165923" w:rsidRDefault="00A221FB" w:rsidP="00A221FB">
      <w:pPr>
        <w:rPr>
          <w:sz w:val="28"/>
        </w:rPr>
      </w:pPr>
      <w:r>
        <w:rPr>
          <w:sz w:val="28"/>
        </w:rPr>
        <w:t>Все участники получают сертификаты, а п</w:t>
      </w:r>
      <w:r w:rsidR="00265947">
        <w:rPr>
          <w:sz w:val="28"/>
        </w:rPr>
        <w:t xml:space="preserve">обедителям выставки вручаются </w:t>
      </w:r>
      <w:r w:rsidR="00C075FB">
        <w:rPr>
          <w:sz w:val="28"/>
        </w:rPr>
        <w:t>грамоты</w:t>
      </w:r>
      <w:r w:rsidR="00265947">
        <w:rPr>
          <w:sz w:val="28"/>
        </w:rPr>
        <w:t>.</w:t>
      </w:r>
      <w:r>
        <w:rPr>
          <w:sz w:val="28"/>
        </w:rPr>
        <w:t xml:space="preserve"> </w:t>
      </w:r>
    </w:p>
    <w:sectPr w:rsidR="0016592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17A"/>
    <w:multiLevelType w:val="hybridMultilevel"/>
    <w:tmpl w:val="2F9A9D4E"/>
    <w:lvl w:ilvl="0" w:tplc="8EA4A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6EB8"/>
    <w:multiLevelType w:val="hybridMultilevel"/>
    <w:tmpl w:val="ACB2BB6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30F63"/>
    <w:multiLevelType w:val="hybridMultilevel"/>
    <w:tmpl w:val="15468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5263E"/>
    <w:multiLevelType w:val="hybridMultilevel"/>
    <w:tmpl w:val="A93E1BC8"/>
    <w:lvl w:ilvl="0" w:tplc="359AD84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C41C3"/>
    <w:multiLevelType w:val="hybridMultilevel"/>
    <w:tmpl w:val="09507D0C"/>
    <w:lvl w:ilvl="0" w:tplc="FFB6941A">
      <w:start w:val="1"/>
      <w:numFmt w:val="bullet"/>
      <w:lvlText w:val="–"/>
      <w:lvlJc w:val="left"/>
      <w:pPr>
        <w:ind w:left="12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425F6608"/>
    <w:multiLevelType w:val="hybridMultilevel"/>
    <w:tmpl w:val="3DE853F4"/>
    <w:lvl w:ilvl="0" w:tplc="359AD84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35FEF"/>
    <w:multiLevelType w:val="hybridMultilevel"/>
    <w:tmpl w:val="1F0C85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4287C"/>
    <w:multiLevelType w:val="hybridMultilevel"/>
    <w:tmpl w:val="A25E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D1A10"/>
    <w:multiLevelType w:val="hybridMultilevel"/>
    <w:tmpl w:val="3A88F544"/>
    <w:lvl w:ilvl="0" w:tplc="FFB6941A">
      <w:start w:val="1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F1701"/>
    <w:multiLevelType w:val="hybridMultilevel"/>
    <w:tmpl w:val="4B92A678"/>
    <w:lvl w:ilvl="0" w:tplc="FFB6941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A5777"/>
    <w:multiLevelType w:val="hybridMultilevel"/>
    <w:tmpl w:val="5EF07402"/>
    <w:lvl w:ilvl="0" w:tplc="9C4C8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326B5"/>
    <w:multiLevelType w:val="hybridMultilevel"/>
    <w:tmpl w:val="4DEA5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83B01"/>
    <w:multiLevelType w:val="hybridMultilevel"/>
    <w:tmpl w:val="85244A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7"/>
    <w:rsid w:val="00010D58"/>
    <w:rsid w:val="00030D55"/>
    <w:rsid w:val="00036812"/>
    <w:rsid w:val="000603F2"/>
    <w:rsid w:val="000C6D3E"/>
    <w:rsid w:val="001454A1"/>
    <w:rsid w:val="00152F72"/>
    <w:rsid w:val="0016374F"/>
    <w:rsid w:val="00165923"/>
    <w:rsid w:val="001C2C24"/>
    <w:rsid w:val="001F5001"/>
    <w:rsid w:val="00240176"/>
    <w:rsid w:val="00257CF1"/>
    <w:rsid w:val="00265947"/>
    <w:rsid w:val="00265FD3"/>
    <w:rsid w:val="00266D8A"/>
    <w:rsid w:val="0028763A"/>
    <w:rsid w:val="00296C45"/>
    <w:rsid w:val="002B2306"/>
    <w:rsid w:val="002F048A"/>
    <w:rsid w:val="00323D3D"/>
    <w:rsid w:val="00352283"/>
    <w:rsid w:val="0035417C"/>
    <w:rsid w:val="00354A10"/>
    <w:rsid w:val="003A1377"/>
    <w:rsid w:val="00434B36"/>
    <w:rsid w:val="00442703"/>
    <w:rsid w:val="00483856"/>
    <w:rsid w:val="004C69F5"/>
    <w:rsid w:val="004C79C6"/>
    <w:rsid w:val="004D0900"/>
    <w:rsid w:val="004D7E2F"/>
    <w:rsid w:val="00517A6D"/>
    <w:rsid w:val="00533855"/>
    <w:rsid w:val="00537B03"/>
    <w:rsid w:val="00567713"/>
    <w:rsid w:val="0058095A"/>
    <w:rsid w:val="00582E22"/>
    <w:rsid w:val="005D3D3C"/>
    <w:rsid w:val="005E4A5B"/>
    <w:rsid w:val="005E669B"/>
    <w:rsid w:val="00674399"/>
    <w:rsid w:val="0067529A"/>
    <w:rsid w:val="006E1DDF"/>
    <w:rsid w:val="006F70D7"/>
    <w:rsid w:val="007510C8"/>
    <w:rsid w:val="007606E4"/>
    <w:rsid w:val="0077777E"/>
    <w:rsid w:val="007C6197"/>
    <w:rsid w:val="007C6529"/>
    <w:rsid w:val="007E70AD"/>
    <w:rsid w:val="008003FD"/>
    <w:rsid w:val="00880308"/>
    <w:rsid w:val="00881498"/>
    <w:rsid w:val="00893ECF"/>
    <w:rsid w:val="008D2B25"/>
    <w:rsid w:val="008D483C"/>
    <w:rsid w:val="009313C8"/>
    <w:rsid w:val="009413D9"/>
    <w:rsid w:val="009829AA"/>
    <w:rsid w:val="009900AF"/>
    <w:rsid w:val="009967C5"/>
    <w:rsid w:val="0099732B"/>
    <w:rsid w:val="009C3565"/>
    <w:rsid w:val="009D6D7D"/>
    <w:rsid w:val="009E0CB0"/>
    <w:rsid w:val="00A000EC"/>
    <w:rsid w:val="00A02523"/>
    <w:rsid w:val="00A04381"/>
    <w:rsid w:val="00A173BB"/>
    <w:rsid w:val="00A221FB"/>
    <w:rsid w:val="00A510DD"/>
    <w:rsid w:val="00A84E83"/>
    <w:rsid w:val="00AD7089"/>
    <w:rsid w:val="00AF360E"/>
    <w:rsid w:val="00B445D3"/>
    <w:rsid w:val="00B8052A"/>
    <w:rsid w:val="00BB4459"/>
    <w:rsid w:val="00C075FB"/>
    <w:rsid w:val="00C3000B"/>
    <w:rsid w:val="00C307F8"/>
    <w:rsid w:val="00C96C17"/>
    <w:rsid w:val="00C97BD3"/>
    <w:rsid w:val="00CC3768"/>
    <w:rsid w:val="00D41B36"/>
    <w:rsid w:val="00D45C84"/>
    <w:rsid w:val="00D56B10"/>
    <w:rsid w:val="00D628AE"/>
    <w:rsid w:val="00D67039"/>
    <w:rsid w:val="00D82782"/>
    <w:rsid w:val="00D84483"/>
    <w:rsid w:val="00D95FA0"/>
    <w:rsid w:val="00D97800"/>
    <w:rsid w:val="00DD396D"/>
    <w:rsid w:val="00E8294A"/>
    <w:rsid w:val="00EA3355"/>
    <w:rsid w:val="00EA6A8C"/>
    <w:rsid w:val="00EF408E"/>
    <w:rsid w:val="00EF4282"/>
    <w:rsid w:val="00F52700"/>
    <w:rsid w:val="00F81E11"/>
    <w:rsid w:val="00F9308C"/>
    <w:rsid w:val="00F94962"/>
    <w:rsid w:val="00FA57AC"/>
    <w:rsid w:val="00FC640D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9E0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0C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703"/>
    <w:pPr>
      <w:ind w:left="720"/>
      <w:contextualSpacing/>
    </w:pPr>
    <w:rPr>
      <w:rFonts w:eastAsiaTheme="minorEastAsia"/>
      <w:sz w:val="22"/>
      <w:szCs w:val="22"/>
    </w:rPr>
  </w:style>
  <w:style w:type="character" w:styleId="a7">
    <w:name w:val="Hyperlink"/>
    <w:basedOn w:val="a0"/>
    <w:rsid w:val="001659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9E0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0C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703"/>
    <w:pPr>
      <w:ind w:left="720"/>
      <w:contextualSpacing/>
    </w:pPr>
    <w:rPr>
      <w:rFonts w:eastAsiaTheme="minorEastAsia"/>
      <w:sz w:val="22"/>
      <w:szCs w:val="22"/>
    </w:rPr>
  </w:style>
  <w:style w:type="character" w:styleId="a7">
    <w:name w:val="Hyperlink"/>
    <w:basedOn w:val="a0"/>
    <w:rsid w:val="00165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mitri399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208A-D71F-49A2-A2CA-900243FF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Выставка посвящается Международному женскому дню — 8 Марта</vt:lpstr>
    </vt:vector>
  </TitlesOfParts>
  <Company>СМЗ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посвящается Международному женскому дню — 8 Марта</dc:title>
  <dc:subject/>
  <dc:creator>cxxxxxx</dc:creator>
  <cp:keywords/>
  <dc:description/>
  <cp:lastModifiedBy>User</cp:lastModifiedBy>
  <cp:revision>22</cp:revision>
  <cp:lastPrinted>2018-01-19T14:42:00Z</cp:lastPrinted>
  <dcterms:created xsi:type="dcterms:W3CDTF">2018-01-10T11:53:00Z</dcterms:created>
  <dcterms:modified xsi:type="dcterms:W3CDTF">2020-01-13T12:45:00Z</dcterms:modified>
</cp:coreProperties>
</file>